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EBC" w:rsidRDefault="00235EBC" w:rsidP="00235EBC">
      <w:pPr>
        <w:pStyle w:val="TableParagraph"/>
        <w:jc w:val="right"/>
      </w:pPr>
      <w:r>
        <w:t>Приложение</w:t>
      </w:r>
      <w:r>
        <w:rPr>
          <w:spacing w:val="-6"/>
        </w:rPr>
        <w:t xml:space="preserve"> </w:t>
      </w:r>
      <w:r>
        <w:t>№1</w:t>
      </w:r>
    </w:p>
    <w:p w:rsidR="00235EBC" w:rsidRDefault="00235EBC" w:rsidP="00235EBC">
      <w:pPr>
        <w:pStyle w:val="TableParagraph"/>
        <w:jc w:val="right"/>
      </w:pPr>
      <w:r>
        <w:rPr>
          <w:spacing w:val="-11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решению</w:t>
      </w:r>
      <w:r>
        <w:rPr>
          <w:spacing w:val="-11"/>
        </w:rPr>
        <w:t xml:space="preserve"> </w:t>
      </w:r>
      <w:r>
        <w:t xml:space="preserve">Совета Фирстовского сельского поселения </w:t>
      </w:r>
    </w:p>
    <w:p w:rsidR="00235EBC" w:rsidRDefault="00235EBC" w:rsidP="00235EBC">
      <w:pPr>
        <w:pStyle w:val="TableParagraph"/>
        <w:jc w:val="right"/>
      </w:pPr>
      <w:r>
        <w:t>Большеуковского</w:t>
      </w:r>
      <w:r>
        <w:rPr>
          <w:spacing w:val="-14"/>
        </w:rPr>
        <w:t xml:space="preserve"> </w:t>
      </w:r>
      <w:r>
        <w:rPr>
          <w:spacing w:val="-2"/>
        </w:rPr>
        <w:t>муниципального</w:t>
      </w:r>
    </w:p>
    <w:p w:rsidR="00235EBC" w:rsidRDefault="00235EBC" w:rsidP="00235EBC">
      <w:pPr>
        <w:pStyle w:val="TableParagraph"/>
        <w:jc w:val="right"/>
      </w:pPr>
      <w:r>
        <w:t>района</w:t>
      </w:r>
      <w:r>
        <w:rPr>
          <w:spacing w:val="-15"/>
        </w:rPr>
        <w:t xml:space="preserve"> </w:t>
      </w:r>
      <w:r>
        <w:t>Омской</w:t>
      </w:r>
      <w:r>
        <w:rPr>
          <w:spacing w:val="-18"/>
        </w:rPr>
        <w:t xml:space="preserve"> </w:t>
      </w:r>
      <w:r>
        <w:t>области от</w:t>
      </w:r>
      <w:r>
        <w:rPr>
          <w:spacing w:val="-7"/>
        </w:rPr>
        <w:t xml:space="preserve"> </w:t>
      </w:r>
      <w:r>
        <w:t xml:space="preserve"> № 218</w:t>
      </w:r>
    </w:p>
    <w:p w:rsidR="00235EBC" w:rsidRDefault="00235EBC" w:rsidP="00235EBC">
      <w:pPr>
        <w:pStyle w:val="a3"/>
        <w:ind w:left="0"/>
        <w:jc w:val="left"/>
      </w:pPr>
    </w:p>
    <w:p w:rsidR="00235EBC" w:rsidRDefault="00235EBC" w:rsidP="00235EBC">
      <w:pPr>
        <w:pStyle w:val="a3"/>
        <w:spacing w:before="317"/>
        <w:ind w:left="0"/>
        <w:jc w:val="left"/>
      </w:pPr>
    </w:p>
    <w:p w:rsidR="00235EBC" w:rsidRDefault="00235EBC" w:rsidP="00235EBC">
      <w:pPr>
        <w:pStyle w:val="a3"/>
        <w:spacing w:line="322" w:lineRule="exact"/>
        <w:ind w:left="0" w:right="7"/>
        <w:jc w:val="center"/>
      </w:pPr>
      <w:r>
        <w:rPr>
          <w:spacing w:val="-2"/>
        </w:rPr>
        <w:t>ПОРЯДОК</w:t>
      </w:r>
    </w:p>
    <w:p w:rsidR="00235EBC" w:rsidRDefault="00235EBC" w:rsidP="00235EBC">
      <w:pPr>
        <w:pStyle w:val="a3"/>
        <w:ind w:left="5" w:right="7"/>
        <w:jc w:val="center"/>
      </w:pPr>
      <w:r>
        <w:t>заключения</w:t>
      </w:r>
      <w:r>
        <w:rPr>
          <w:spacing w:val="-5"/>
        </w:rPr>
        <w:t xml:space="preserve"> </w:t>
      </w:r>
      <w:r>
        <w:t>договор</w:t>
      </w:r>
      <w:r>
        <w:rPr>
          <w:spacing w:val="-8"/>
        </w:rPr>
        <w:t xml:space="preserve"> </w:t>
      </w:r>
      <w:r>
        <w:t>купли-продажи</w:t>
      </w:r>
      <w:r>
        <w:rPr>
          <w:spacing w:val="-5"/>
        </w:rPr>
        <w:t xml:space="preserve"> </w:t>
      </w:r>
      <w:r>
        <w:t>муниципального</w:t>
      </w:r>
      <w:r>
        <w:rPr>
          <w:spacing w:val="-6"/>
        </w:rPr>
        <w:t xml:space="preserve"> </w:t>
      </w:r>
      <w:r>
        <w:t>имущества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случае продажи по минимально допустимой</w:t>
      </w:r>
      <w:r>
        <w:rPr>
          <w:spacing w:val="40"/>
        </w:rPr>
        <w:t xml:space="preserve"> </w:t>
      </w:r>
      <w:r>
        <w:t>цене.</w:t>
      </w:r>
    </w:p>
    <w:p w:rsidR="00235EBC" w:rsidRDefault="00235EBC" w:rsidP="00235EBC">
      <w:pPr>
        <w:pStyle w:val="a3"/>
        <w:spacing w:before="321"/>
        <w:ind w:right="144"/>
      </w:pPr>
      <w:r>
        <w:t>Продажа государственного или муниципального имущества по минимально допустимой цене</w:t>
      </w:r>
    </w:p>
    <w:p w:rsidR="00235EBC" w:rsidRDefault="00235EBC" w:rsidP="00235EBC">
      <w:pPr>
        <w:pStyle w:val="a5"/>
        <w:numPr>
          <w:ilvl w:val="0"/>
          <w:numId w:val="1"/>
        </w:numPr>
        <w:tabs>
          <w:tab w:val="left" w:pos="667"/>
        </w:tabs>
        <w:spacing w:before="282"/>
        <w:ind w:firstLine="0"/>
        <w:jc w:val="both"/>
        <w:rPr>
          <w:sz w:val="28"/>
        </w:rPr>
      </w:pPr>
      <w:r>
        <w:rPr>
          <w:sz w:val="28"/>
        </w:rPr>
        <w:t>Продажа государственного или муниципального имущества по минимально допустимой цене (далее - продажа по минимально допустимой цене) осуществляется, если продажа этого имущества посредством публичного предложения не состоялась.</w:t>
      </w:r>
    </w:p>
    <w:p w:rsidR="00235EBC" w:rsidRDefault="00235EBC" w:rsidP="00235EBC">
      <w:pPr>
        <w:pStyle w:val="a3"/>
        <w:spacing w:before="277"/>
        <w:ind w:right="146"/>
      </w:pPr>
      <w:r>
        <w:t>При продаже по минимально допустимой цене минимальная цена государственного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имущества</w:t>
      </w:r>
      <w:r>
        <w:rPr>
          <w:spacing w:val="-4"/>
        </w:rPr>
        <w:t xml:space="preserve"> </w:t>
      </w:r>
      <w:r>
        <w:t>устанавливается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размере</w:t>
      </w:r>
    </w:p>
    <w:p w:rsidR="00235EBC" w:rsidRDefault="00235EBC" w:rsidP="00235EBC">
      <w:pPr>
        <w:pStyle w:val="a3"/>
        <w:spacing w:line="242" w:lineRule="auto"/>
        <w:ind w:right="142"/>
      </w:pPr>
      <w:r>
        <w:t>5 процентов от цены первоначального предложения, указанной в информационном сообщении о продаже посредством публичного предложения, если иное не установлено настоящим Федеральным законом.</w:t>
      </w:r>
    </w:p>
    <w:p w:rsidR="00235EBC" w:rsidRDefault="00235EBC" w:rsidP="00235EBC">
      <w:pPr>
        <w:pStyle w:val="a3"/>
        <w:spacing w:before="272"/>
        <w:ind w:right="143"/>
      </w:pPr>
      <w:r>
        <w:t xml:space="preserve">Если цена первоначального предложения, указанная в информационном сообщении о продаже посредством публичного предложения, составляет более 20 миллионов рублей, минимальная цена государственного или муниципального имущества при продаже по минимально допустимой цене устанавливается в размере 10 процентов от такой цены первоначального </w:t>
      </w:r>
      <w:r>
        <w:rPr>
          <w:spacing w:val="-2"/>
        </w:rPr>
        <w:t>предложения.</w:t>
      </w:r>
    </w:p>
    <w:p w:rsidR="00235EBC" w:rsidRDefault="00235EBC" w:rsidP="00235EBC">
      <w:pPr>
        <w:pStyle w:val="a5"/>
        <w:numPr>
          <w:ilvl w:val="0"/>
          <w:numId w:val="1"/>
        </w:numPr>
        <w:tabs>
          <w:tab w:val="left" w:pos="451"/>
        </w:tabs>
        <w:ind w:firstLine="0"/>
        <w:jc w:val="both"/>
        <w:rPr>
          <w:sz w:val="28"/>
        </w:rPr>
      </w:pPr>
      <w:r>
        <w:rPr>
          <w:sz w:val="28"/>
        </w:rPr>
        <w:t>Информационное сообщение о продаже по минимально допустимой цене должно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соответствовать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требованиям,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 xml:space="preserve">предусмотренным </w:t>
      </w:r>
      <w:r>
        <w:rPr>
          <w:sz w:val="28"/>
          <w:u w:val="single"/>
        </w:rPr>
        <w:t>статьей</w:t>
      </w:r>
      <w:r>
        <w:rPr>
          <w:sz w:val="28"/>
        </w:rPr>
        <w:t xml:space="preserve"> </w:t>
      </w:r>
      <w:r>
        <w:rPr>
          <w:sz w:val="28"/>
          <w:u w:val="single"/>
        </w:rPr>
        <w:t>15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настоящего Федерального закона, за исключением начальной цены, а также содержать сведения о минимальной цене государственного или муниципального имущества.</w:t>
      </w:r>
    </w:p>
    <w:p w:rsidR="00235EBC" w:rsidRDefault="00235EBC" w:rsidP="00235EBC">
      <w:pPr>
        <w:pStyle w:val="a5"/>
        <w:numPr>
          <w:ilvl w:val="0"/>
          <w:numId w:val="1"/>
        </w:numPr>
        <w:tabs>
          <w:tab w:val="left" w:pos="456"/>
        </w:tabs>
        <w:ind w:right="139" w:firstLine="0"/>
        <w:jc w:val="both"/>
        <w:rPr>
          <w:sz w:val="28"/>
        </w:rPr>
      </w:pPr>
      <w:r>
        <w:rPr>
          <w:sz w:val="28"/>
        </w:rPr>
        <w:t xml:space="preserve">Продажа по минимально допустимой цене является открытой по составу </w:t>
      </w:r>
      <w:r>
        <w:rPr>
          <w:spacing w:val="-2"/>
          <w:sz w:val="28"/>
        </w:rPr>
        <w:t>участников.</w:t>
      </w:r>
    </w:p>
    <w:p w:rsidR="00235EBC" w:rsidRDefault="00235EBC" w:rsidP="00235EBC">
      <w:pPr>
        <w:pStyle w:val="a5"/>
        <w:numPr>
          <w:ilvl w:val="0"/>
          <w:numId w:val="1"/>
        </w:numPr>
        <w:tabs>
          <w:tab w:val="left" w:pos="484"/>
        </w:tabs>
        <w:spacing w:before="278"/>
        <w:ind w:firstLine="0"/>
        <w:jc w:val="both"/>
        <w:rPr>
          <w:sz w:val="28"/>
        </w:rPr>
      </w:pPr>
      <w:r>
        <w:rPr>
          <w:sz w:val="28"/>
        </w:rPr>
        <w:t xml:space="preserve">Предложения о цене государственного или муниципального имущества </w:t>
      </w:r>
      <w:proofErr w:type="gramStart"/>
      <w:r>
        <w:rPr>
          <w:sz w:val="28"/>
        </w:rPr>
        <w:t>заявляются</w:t>
      </w:r>
      <w:proofErr w:type="gramEnd"/>
      <w:r>
        <w:rPr>
          <w:sz w:val="28"/>
        </w:rPr>
        <w:t xml:space="preserve"> участниками продажи по минимально допустимой цене открыто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ходе</w:t>
      </w:r>
      <w:r>
        <w:rPr>
          <w:spacing w:val="8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8"/>
          <w:sz w:val="28"/>
        </w:rPr>
        <w:t xml:space="preserve"> </w:t>
      </w:r>
      <w:r>
        <w:rPr>
          <w:sz w:val="28"/>
        </w:rPr>
        <w:t>заявок.</w:t>
      </w:r>
      <w:r>
        <w:rPr>
          <w:spacing w:val="7"/>
          <w:sz w:val="28"/>
        </w:rPr>
        <w:t xml:space="preserve"> </w:t>
      </w:r>
      <w:r>
        <w:rPr>
          <w:sz w:val="28"/>
        </w:rPr>
        <w:t>По</w:t>
      </w:r>
      <w:r>
        <w:rPr>
          <w:spacing w:val="5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6"/>
          <w:sz w:val="28"/>
        </w:rPr>
        <w:t xml:space="preserve"> </w:t>
      </w:r>
      <w:r>
        <w:rPr>
          <w:sz w:val="28"/>
        </w:rPr>
        <w:t>продажи</w:t>
      </w:r>
      <w:r>
        <w:rPr>
          <w:spacing w:val="4"/>
          <w:sz w:val="28"/>
        </w:rPr>
        <w:t xml:space="preserve"> </w:t>
      </w:r>
      <w:r>
        <w:rPr>
          <w:sz w:val="28"/>
        </w:rPr>
        <w:t>по</w:t>
      </w:r>
      <w:r>
        <w:rPr>
          <w:spacing w:val="4"/>
          <w:sz w:val="28"/>
        </w:rPr>
        <w:t xml:space="preserve"> </w:t>
      </w:r>
      <w:r>
        <w:rPr>
          <w:sz w:val="28"/>
        </w:rPr>
        <w:t>минимально</w:t>
      </w:r>
      <w:r>
        <w:rPr>
          <w:spacing w:val="3"/>
          <w:sz w:val="28"/>
        </w:rPr>
        <w:t xml:space="preserve"> </w:t>
      </w:r>
      <w:r>
        <w:rPr>
          <w:sz w:val="28"/>
        </w:rPr>
        <w:t>допустимой</w:t>
      </w:r>
      <w:r>
        <w:rPr>
          <w:spacing w:val="4"/>
          <w:sz w:val="28"/>
        </w:rPr>
        <w:t xml:space="preserve"> </w:t>
      </w:r>
      <w:r>
        <w:rPr>
          <w:sz w:val="28"/>
        </w:rPr>
        <w:t>цене</w:t>
      </w:r>
      <w:r>
        <w:rPr>
          <w:spacing w:val="6"/>
          <w:sz w:val="28"/>
        </w:rPr>
        <w:t xml:space="preserve"> </w:t>
      </w:r>
      <w:proofErr w:type="gramStart"/>
      <w:r>
        <w:rPr>
          <w:spacing w:val="-10"/>
          <w:sz w:val="28"/>
        </w:rPr>
        <w:t>с</w:t>
      </w:r>
      <w:proofErr w:type="gramEnd"/>
    </w:p>
    <w:p w:rsidR="00235EBC" w:rsidRDefault="00235EBC" w:rsidP="00235EBC">
      <w:pPr>
        <w:pStyle w:val="a5"/>
        <w:rPr>
          <w:sz w:val="28"/>
        </w:rPr>
        <w:sectPr w:rsidR="00235EBC">
          <w:pgSz w:w="11910" w:h="16840"/>
          <w:pgMar w:top="1040" w:right="708" w:bottom="280" w:left="1559" w:header="720" w:footer="720" w:gutter="0"/>
          <w:cols w:space="720"/>
        </w:sectPr>
      </w:pPr>
    </w:p>
    <w:p w:rsidR="00235EBC" w:rsidRDefault="00235EBC" w:rsidP="00235EBC">
      <w:pPr>
        <w:pStyle w:val="a3"/>
        <w:spacing w:before="72"/>
        <w:ind w:right="144"/>
      </w:pPr>
      <w:r>
        <w:lastRenderedPageBreak/>
        <w:t>покупателем заключается договор купли-продажи государственного или муниципального имущества.</w:t>
      </w:r>
    </w:p>
    <w:p w:rsidR="00235EBC" w:rsidRDefault="00235EBC" w:rsidP="00235EBC">
      <w:pPr>
        <w:pStyle w:val="a3"/>
        <w:spacing w:before="282"/>
        <w:ind w:right="142"/>
      </w:pPr>
      <w:r>
        <w:t>В случае</w:t>
      </w:r>
      <w:proofErr w:type="gramStart"/>
      <w:r>
        <w:t>,</w:t>
      </w:r>
      <w:proofErr w:type="gramEnd"/>
      <w:r>
        <w:t xml:space="preserve"> если заявку на участие в продаже по минимально допустимой цене подало только одно лицо, допущенное к участию в продаже по минимально допустимой цене, или если по результатам рассмотрения заявок и</w:t>
      </w:r>
      <w:r>
        <w:rPr>
          <w:spacing w:val="40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только одно лицо</w:t>
      </w:r>
      <w:r>
        <w:rPr>
          <w:spacing w:val="-5"/>
        </w:rPr>
        <w:t xml:space="preserve"> </w:t>
      </w:r>
      <w:r>
        <w:t>допущено к участию в</w:t>
      </w:r>
      <w:r>
        <w:rPr>
          <w:spacing w:val="-5"/>
        </w:rPr>
        <w:t xml:space="preserve"> </w:t>
      </w:r>
      <w:r>
        <w:t>продаже по</w:t>
      </w:r>
      <w:r>
        <w:rPr>
          <w:spacing w:val="-5"/>
        </w:rPr>
        <w:t xml:space="preserve"> </w:t>
      </w:r>
      <w:r>
        <w:t>минимально допустимой цене, указанное лицо признается единственным участником продажи по минимально допустимой цене. Договор купли-продажи государственного или муниципального имущества заключается с лицом, признанным единственным участником продажи по минимально допустимой цене, по цене предложения такого участника о цене государственного или муниципального имущества.</w:t>
      </w:r>
    </w:p>
    <w:p w:rsidR="00235EBC" w:rsidRDefault="00235EBC" w:rsidP="00235EBC">
      <w:pPr>
        <w:pStyle w:val="a5"/>
        <w:numPr>
          <w:ilvl w:val="0"/>
          <w:numId w:val="1"/>
        </w:numPr>
        <w:tabs>
          <w:tab w:val="left" w:pos="456"/>
        </w:tabs>
        <w:spacing w:before="280"/>
        <w:ind w:firstLine="0"/>
        <w:jc w:val="both"/>
        <w:rPr>
          <w:sz w:val="28"/>
        </w:rPr>
      </w:pPr>
      <w:r>
        <w:rPr>
          <w:sz w:val="28"/>
        </w:rPr>
        <w:t>Продолжительность приема заявок на участие в продаже по минимально допустимой цене должна быть не менее чем пятьдесят дней. Признание претендентов участниками продажи по минимально допустимой цене и подведение ее итогов осуществляются в течение пяти рабочих дней со дня окончания срока приема указанных заявок.</w:t>
      </w:r>
    </w:p>
    <w:p w:rsidR="00235EBC" w:rsidRDefault="00235EBC" w:rsidP="00235EBC">
      <w:pPr>
        <w:pStyle w:val="a5"/>
        <w:numPr>
          <w:ilvl w:val="0"/>
          <w:numId w:val="1"/>
        </w:numPr>
        <w:tabs>
          <w:tab w:val="left" w:pos="518"/>
        </w:tabs>
        <w:ind w:right="142" w:firstLine="0"/>
        <w:jc w:val="both"/>
        <w:rPr>
          <w:sz w:val="28"/>
        </w:rPr>
      </w:pPr>
      <w:r>
        <w:rPr>
          <w:sz w:val="28"/>
        </w:rPr>
        <w:t xml:space="preserve">Для участия в продаже по минимально допустимой цене претендент вносит задаток в размере одного процента цены первоначального предложения, указанной в информационном сообщении о продаже такого государственного или муниципального имущества посредством публичного </w:t>
      </w:r>
      <w:r>
        <w:rPr>
          <w:spacing w:val="-2"/>
          <w:sz w:val="28"/>
        </w:rPr>
        <w:t>предложения.</w:t>
      </w:r>
    </w:p>
    <w:p w:rsidR="00235EBC" w:rsidRDefault="00235EBC" w:rsidP="00235EBC">
      <w:pPr>
        <w:pStyle w:val="a3"/>
        <w:spacing w:before="277"/>
        <w:ind w:right="143"/>
      </w:pPr>
      <w:r>
        <w:t>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235EBC" w:rsidRDefault="00235EBC" w:rsidP="00235EBC">
      <w:pPr>
        <w:pStyle w:val="a5"/>
        <w:numPr>
          <w:ilvl w:val="0"/>
          <w:numId w:val="1"/>
        </w:numPr>
        <w:tabs>
          <w:tab w:val="left" w:pos="566"/>
        </w:tabs>
        <w:spacing w:before="282"/>
        <w:ind w:firstLine="0"/>
        <w:jc w:val="both"/>
        <w:rPr>
          <w:sz w:val="28"/>
        </w:rPr>
      </w:pPr>
      <w:r>
        <w:rPr>
          <w:sz w:val="28"/>
        </w:rPr>
        <w:t>Претендент не допускается к участию в продаже по минимально допустимой цене по следующим основаниям:</w:t>
      </w:r>
    </w:p>
    <w:p w:rsidR="00235EBC" w:rsidRDefault="00235EBC" w:rsidP="00235EBC">
      <w:pPr>
        <w:pStyle w:val="a5"/>
        <w:numPr>
          <w:ilvl w:val="1"/>
          <w:numId w:val="1"/>
        </w:numPr>
        <w:tabs>
          <w:tab w:val="left" w:pos="527"/>
        </w:tabs>
        <w:spacing w:before="278"/>
        <w:ind w:right="142" w:firstLine="0"/>
        <w:jc w:val="both"/>
        <w:rPr>
          <w:sz w:val="28"/>
        </w:rPr>
      </w:pPr>
      <w:r>
        <w:rPr>
          <w:sz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235EBC" w:rsidRDefault="00235EBC" w:rsidP="00235EBC">
      <w:pPr>
        <w:pStyle w:val="a5"/>
        <w:numPr>
          <w:ilvl w:val="1"/>
          <w:numId w:val="1"/>
        </w:numPr>
        <w:tabs>
          <w:tab w:val="left" w:pos="470"/>
        </w:tabs>
        <w:spacing w:before="282"/>
        <w:ind w:right="143" w:firstLine="0"/>
        <w:jc w:val="both"/>
        <w:rPr>
          <w:sz w:val="28"/>
        </w:rPr>
      </w:pPr>
      <w:r>
        <w:rPr>
          <w:sz w:val="28"/>
        </w:rPr>
        <w:t>представлены не все документы в соответствии с перечнем, указанным в информационном сообщении о продаже государственного или муниципального имущества, либо оформление указанных документов не соответствует законодательству Российской Федерации;</w:t>
      </w:r>
    </w:p>
    <w:p w:rsidR="00235EBC" w:rsidRDefault="00235EBC" w:rsidP="00235EBC">
      <w:pPr>
        <w:pStyle w:val="a5"/>
        <w:numPr>
          <w:ilvl w:val="1"/>
          <w:numId w:val="1"/>
        </w:numPr>
        <w:tabs>
          <w:tab w:val="left" w:pos="513"/>
        </w:tabs>
        <w:spacing w:before="277"/>
        <w:ind w:right="145" w:firstLine="0"/>
        <w:jc w:val="both"/>
        <w:rPr>
          <w:sz w:val="28"/>
        </w:rPr>
      </w:pPr>
      <w:r>
        <w:rPr>
          <w:sz w:val="28"/>
        </w:rPr>
        <w:t>заявка на участие в продаже по минимально допустимой цене подана лицом, не уполномоченным претендентом на осуществление таких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действий;</w:t>
      </w:r>
    </w:p>
    <w:p w:rsidR="00235EBC" w:rsidRDefault="00235EBC" w:rsidP="00235EBC">
      <w:pPr>
        <w:pStyle w:val="a5"/>
        <w:numPr>
          <w:ilvl w:val="1"/>
          <w:numId w:val="1"/>
        </w:numPr>
        <w:tabs>
          <w:tab w:val="left" w:pos="508"/>
        </w:tabs>
        <w:spacing w:before="283"/>
        <w:ind w:right="148" w:firstLine="0"/>
        <w:jc w:val="both"/>
        <w:rPr>
          <w:sz w:val="28"/>
        </w:rPr>
      </w:pPr>
      <w:r>
        <w:rPr>
          <w:sz w:val="28"/>
        </w:rPr>
        <w:t>не подтверждено поступление в установленный срок задатка на счета, указанные в информационном сообщении;</w:t>
      </w:r>
    </w:p>
    <w:p w:rsidR="00235EBC" w:rsidRDefault="00235EBC" w:rsidP="00235EBC">
      <w:pPr>
        <w:pStyle w:val="a5"/>
        <w:rPr>
          <w:sz w:val="28"/>
        </w:rPr>
        <w:sectPr w:rsidR="00235EBC">
          <w:pgSz w:w="11910" w:h="16840"/>
          <w:pgMar w:top="1040" w:right="708" w:bottom="280" w:left="1559" w:header="720" w:footer="720" w:gutter="0"/>
          <w:cols w:space="720"/>
        </w:sectPr>
      </w:pPr>
    </w:p>
    <w:p w:rsidR="00235EBC" w:rsidRDefault="00235EBC" w:rsidP="00235EBC">
      <w:pPr>
        <w:pStyle w:val="a5"/>
        <w:numPr>
          <w:ilvl w:val="1"/>
          <w:numId w:val="1"/>
        </w:numPr>
        <w:tabs>
          <w:tab w:val="left" w:pos="561"/>
        </w:tabs>
        <w:spacing w:before="72"/>
        <w:ind w:firstLine="0"/>
        <w:jc w:val="both"/>
        <w:rPr>
          <w:sz w:val="28"/>
        </w:rPr>
      </w:pPr>
      <w:r>
        <w:rPr>
          <w:sz w:val="28"/>
        </w:rPr>
        <w:lastRenderedPageBreak/>
        <w:t xml:space="preserve">на день окончания срока приема заявок на участие в продаже по минимально допустимой цене отсутствует предложение о цене государственного или муниципального имущества, которая должна быть не </w:t>
      </w:r>
      <w:proofErr w:type="gramStart"/>
      <w:r>
        <w:rPr>
          <w:sz w:val="28"/>
        </w:rPr>
        <w:t>менее минимальной</w:t>
      </w:r>
      <w:proofErr w:type="gramEnd"/>
      <w:r>
        <w:rPr>
          <w:sz w:val="28"/>
        </w:rPr>
        <w:t xml:space="preserve"> цены такого имущества.</w:t>
      </w:r>
    </w:p>
    <w:p w:rsidR="00235EBC" w:rsidRDefault="00235EBC" w:rsidP="00235EBC">
      <w:pPr>
        <w:pStyle w:val="a5"/>
        <w:numPr>
          <w:ilvl w:val="0"/>
          <w:numId w:val="1"/>
        </w:numPr>
        <w:tabs>
          <w:tab w:val="left" w:pos="571"/>
        </w:tabs>
        <w:spacing w:before="282"/>
        <w:ind w:firstLine="0"/>
        <w:jc w:val="both"/>
        <w:rPr>
          <w:sz w:val="28"/>
        </w:rPr>
      </w:pPr>
      <w:r>
        <w:rPr>
          <w:sz w:val="28"/>
        </w:rPr>
        <w:t>Перечень оснований отказа претенденту в участии в продаже по минимально допустимой цене является исчерпывающим.</w:t>
      </w:r>
    </w:p>
    <w:p w:rsidR="00235EBC" w:rsidRDefault="00235EBC" w:rsidP="00235EBC">
      <w:pPr>
        <w:pStyle w:val="a5"/>
        <w:numPr>
          <w:ilvl w:val="0"/>
          <w:numId w:val="1"/>
        </w:numPr>
        <w:tabs>
          <w:tab w:val="left" w:pos="451"/>
        </w:tabs>
        <w:spacing w:before="277" w:line="242" w:lineRule="auto"/>
        <w:ind w:right="145" w:firstLine="0"/>
        <w:jc w:val="both"/>
        <w:rPr>
          <w:sz w:val="28"/>
        </w:rPr>
      </w:pPr>
      <w:r>
        <w:rPr>
          <w:sz w:val="28"/>
        </w:rPr>
        <w:t xml:space="preserve">Претендент имеет право отозвать поданную заявку </w:t>
      </w:r>
      <w:proofErr w:type="gramStart"/>
      <w:r>
        <w:rPr>
          <w:sz w:val="28"/>
        </w:rPr>
        <w:t>на участие в продаже по минимально допустимой цене до окончания срока приема заявок на участие</w:t>
      </w:r>
      <w:proofErr w:type="gramEnd"/>
      <w:r>
        <w:rPr>
          <w:sz w:val="28"/>
        </w:rPr>
        <w:t xml:space="preserve"> в продаже по минимально допустимой цене.</w:t>
      </w:r>
    </w:p>
    <w:p w:rsidR="00235EBC" w:rsidRDefault="00235EBC" w:rsidP="00235EBC">
      <w:pPr>
        <w:pStyle w:val="a5"/>
        <w:numPr>
          <w:ilvl w:val="0"/>
          <w:numId w:val="1"/>
        </w:numPr>
        <w:tabs>
          <w:tab w:val="left" w:pos="620"/>
        </w:tabs>
        <w:spacing w:before="273"/>
        <w:ind w:right="142" w:firstLine="0"/>
        <w:jc w:val="both"/>
        <w:rPr>
          <w:sz w:val="28"/>
        </w:rPr>
      </w:pPr>
      <w:r>
        <w:rPr>
          <w:sz w:val="28"/>
        </w:rPr>
        <w:t xml:space="preserve">Одно лицо имеет право подать только одну заявку, а также одно или несколько предложений о цене государственного или муниципального имущества. </w:t>
      </w:r>
      <w:proofErr w:type="gramStart"/>
      <w:r>
        <w:rPr>
          <w:sz w:val="28"/>
        </w:rPr>
        <w:t>При подведении итогов продажи по минимально допустимой цене из всех поступивших от одного лица предложений о цене</w:t>
      </w:r>
      <w:proofErr w:type="gramEnd"/>
      <w:r>
        <w:rPr>
          <w:sz w:val="28"/>
        </w:rPr>
        <w:t xml:space="preserve"> государственного или муниципального имущества учитывается</w:t>
      </w:r>
      <w:r>
        <w:rPr>
          <w:spacing w:val="40"/>
          <w:sz w:val="28"/>
        </w:rPr>
        <w:t xml:space="preserve"> </w:t>
      </w:r>
      <w:r>
        <w:rPr>
          <w:sz w:val="28"/>
        </w:rPr>
        <w:t>предложение, которое было подано последним по времени. Не допускается подача предложения о цене государственного или муниципального имущества, в котором цена такого предложения на момент подачи будет меньше или равна наибольшей цене, содержащейся в предложениях о цене государственного или муниципального имущества, поступивших от остальных претендентов.</w:t>
      </w:r>
    </w:p>
    <w:p w:rsidR="00235EBC" w:rsidRDefault="00235EBC" w:rsidP="00235EBC">
      <w:pPr>
        <w:pStyle w:val="a3"/>
        <w:spacing w:before="279"/>
        <w:jc w:val="left"/>
      </w:pPr>
      <w:r>
        <w:t>Предельный</w:t>
      </w:r>
      <w:r>
        <w:rPr>
          <w:spacing w:val="40"/>
        </w:rPr>
        <w:t xml:space="preserve"> </w:t>
      </w:r>
      <w:r>
        <w:t>размер</w:t>
      </w:r>
      <w:r>
        <w:rPr>
          <w:spacing w:val="40"/>
        </w:rPr>
        <w:t xml:space="preserve"> </w:t>
      </w:r>
      <w:r>
        <w:t>повышения</w:t>
      </w:r>
      <w:r>
        <w:rPr>
          <w:spacing w:val="40"/>
        </w:rPr>
        <w:t xml:space="preserve"> </w:t>
      </w:r>
      <w:r>
        <w:t>цены</w:t>
      </w:r>
      <w:r>
        <w:rPr>
          <w:spacing w:val="40"/>
        </w:rPr>
        <w:t xml:space="preserve"> </w:t>
      </w:r>
      <w:r>
        <w:t>продаваемого</w:t>
      </w:r>
      <w:r>
        <w:rPr>
          <w:spacing w:val="40"/>
        </w:rPr>
        <w:t xml:space="preserve"> </w:t>
      </w:r>
      <w:r>
        <w:t>государственного</w:t>
      </w:r>
      <w:r>
        <w:rPr>
          <w:spacing w:val="40"/>
        </w:rPr>
        <w:t xml:space="preserve"> </w:t>
      </w:r>
      <w:r>
        <w:t>или муниципального имущества не ограничен.</w:t>
      </w:r>
    </w:p>
    <w:p w:rsidR="00235EBC" w:rsidRDefault="00235EBC" w:rsidP="00235EBC">
      <w:pPr>
        <w:pStyle w:val="a5"/>
        <w:numPr>
          <w:ilvl w:val="0"/>
          <w:numId w:val="1"/>
        </w:numPr>
        <w:tabs>
          <w:tab w:val="left" w:pos="677"/>
        </w:tabs>
        <w:spacing w:before="282"/>
        <w:ind w:firstLine="0"/>
        <w:jc w:val="both"/>
        <w:rPr>
          <w:sz w:val="28"/>
        </w:rPr>
      </w:pPr>
      <w:r>
        <w:rPr>
          <w:sz w:val="28"/>
        </w:rPr>
        <w:t xml:space="preserve">Покупателем государственного или муниципального имущества при проведении продажи по минимально допустимой цене признается допущенное к участию в продаже по минимально допустимой цене лицо, которое в ходе приема заявок предложило наибольшую цену такого </w:t>
      </w:r>
      <w:r>
        <w:rPr>
          <w:spacing w:val="-2"/>
          <w:sz w:val="28"/>
        </w:rPr>
        <w:t>имущества.</w:t>
      </w:r>
    </w:p>
    <w:p w:rsidR="00235EBC" w:rsidRDefault="00235EBC" w:rsidP="00235EBC">
      <w:pPr>
        <w:pStyle w:val="a5"/>
        <w:numPr>
          <w:ilvl w:val="0"/>
          <w:numId w:val="1"/>
        </w:numPr>
        <w:tabs>
          <w:tab w:val="left" w:pos="768"/>
        </w:tabs>
        <w:spacing w:before="277"/>
        <w:ind w:right="143" w:firstLine="0"/>
        <w:jc w:val="both"/>
        <w:rPr>
          <w:sz w:val="28"/>
        </w:rPr>
      </w:pPr>
      <w:proofErr w:type="gramStart"/>
      <w:r>
        <w:rPr>
          <w:sz w:val="28"/>
        </w:rPr>
        <w:t>Уведомление о признании участника продажи по минимально допустимой цене покупателем либо лицом, признанным единственным участником продажи по минимально допустимой цене, в случае, установленном</w:t>
      </w:r>
      <w:r>
        <w:rPr>
          <w:spacing w:val="-2"/>
          <w:sz w:val="28"/>
        </w:rPr>
        <w:t xml:space="preserve"> </w:t>
      </w:r>
      <w:r>
        <w:rPr>
          <w:sz w:val="28"/>
          <w:u w:val="single"/>
        </w:rPr>
        <w:t>абзацем вторым пункта 4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настоящей статьи, направляется покупателю либо такому лицу в день подведения итогов продажи по минимально допустимой цене.</w:t>
      </w:r>
      <w:proofErr w:type="gramEnd"/>
    </w:p>
    <w:p w:rsidR="00235EBC" w:rsidRDefault="00235EBC" w:rsidP="00235EBC">
      <w:pPr>
        <w:pStyle w:val="a5"/>
        <w:numPr>
          <w:ilvl w:val="0"/>
          <w:numId w:val="1"/>
        </w:numPr>
        <w:tabs>
          <w:tab w:val="left" w:pos="586"/>
        </w:tabs>
        <w:ind w:firstLine="0"/>
        <w:jc w:val="both"/>
        <w:rPr>
          <w:sz w:val="28"/>
        </w:rPr>
      </w:pPr>
      <w:r>
        <w:rPr>
          <w:sz w:val="28"/>
        </w:rPr>
        <w:t xml:space="preserve">В течение пяти дней </w:t>
      </w:r>
      <w:proofErr w:type="gramStart"/>
      <w:r>
        <w:rPr>
          <w:sz w:val="28"/>
        </w:rPr>
        <w:t>с даты подведения</w:t>
      </w:r>
      <w:proofErr w:type="gramEnd"/>
      <w:r>
        <w:rPr>
          <w:sz w:val="28"/>
        </w:rPr>
        <w:t xml:space="preserve"> итогов продажи по минимально допустимой цене суммы задатков возвращаются ее участникам, за исключением покупателя либо лица, признанного единственным участником продажи по минимально допустимой цене.</w:t>
      </w:r>
    </w:p>
    <w:p w:rsidR="00235EBC" w:rsidRDefault="00235EBC" w:rsidP="00235EBC">
      <w:pPr>
        <w:pStyle w:val="a5"/>
        <w:rPr>
          <w:sz w:val="28"/>
        </w:rPr>
        <w:sectPr w:rsidR="00235EBC">
          <w:pgSz w:w="11910" w:h="16840"/>
          <w:pgMar w:top="1040" w:right="708" w:bottom="280" w:left="1559" w:header="720" w:footer="720" w:gutter="0"/>
          <w:cols w:space="720"/>
        </w:sectPr>
      </w:pPr>
    </w:p>
    <w:p w:rsidR="00235EBC" w:rsidRDefault="00235EBC" w:rsidP="00235EBC">
      <w:pPr>
        <w:pStyle w:val="a5"/>
        <w:numPr>
          <w:ilvl w:val="0"/>
          <w:numId w:val="1"/>
        </w:numPr>
        <w:tabs>
          <w:tab w:val="left" w:pos="735"/>
        </w:tabs>
        <w:spacing w:before="72"/>
        <w:ind w:right="142" w:firstLine="0"/>
        <w:jc w:val="both"/>
        <w:rPr>
          <w:sz w:val="28"/>
        </w:rPr>
      </w:pPr>
      <w:r>
        <w:rPr>
          <w:sz w:val="28"/>
        </w:rPr>
        <w:lastRenderedPageBreak/>
        <w:t>При уклонении или отказе покупателя либо лица, признанного единственным участником продажи по минимально допустимой цене, в случае, установленном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>абзацем вторым пункта 4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настоящей статьи, от заключения договора купли-продажи государственного или муниципального имущества задаток не возвращается. При этом покупатель либо лицо, признанное единственным участником продажи по минимально допустимой цене, обязаны в течение десяти календарных дней </w:t>
      </w:r>
      <w:proofErr w:type="gramStart"/>
      <w:r>
        <w:rPr>
          <w:sz w:val="28"/>
        </w:rPr>
        <w:t>с даты истечения</w:t>
      </w:r>
      <w:proofErr w:type="gramEnd"/>
      <w:r>
        <w:rPr>
          <w:sz w:val="28"/>
        </w:rPr>
        <w:t xml:space="preserve"> срока, уплатить продавцу штраф в размере минимальной цены государственного или муниципального имущества, за вычетом суммы задатка. В этом случае продажа по минимально допустимой цене признается несостоявшейся.</w:t>
      </w:r>
    </w:p>
    <w:p w:rsidR="00235EBC" w:rsidRDefault="00235EBC" w:rsidP="00235EBC">
      <w:pPr>
        <w:pStyle w:val="a5"/>
        <w:numPr>
          <w:ilvl w:val="0"/>
          <w:numId w:val="1"/>
        </w:numPr>
        <w:tabs>
          <w:tab w:val="left" w:pos="908"/>
        </w:tabs>
        <w:spacing w:before="279"/>
        <w:ind w:right="142" w:firstLine="0"/>
        <w:jc w:val="both"/>
        <w:rPr>
          <w:sz w:val="28"/>
        </w:rPr>
      </w:pPr>
      <w:proofErr w:type="gramStart"/>
      <w:r>
        <w:rPr>
          <w:sz w:val="28"/>
        </w:rPr>
        <w:t>Заключение договора купли-продажи государственного или муниципального имущества осуществляется в течение пяти рабочих дней со дня признания участника продажи по минимально допустимой цене покупателем либо лицом, признанным единственным участником продажи</w:t>
      </w:r>
      <w:r>
        <w:rPr>
          <w:spacing w:val="40"/>
          <w:sz w:val="28"/>
        </w:rPr>
        <w:t xml:space="preserve"> </w:t>
      </w:r>
      <w:r>
        <w:rPr>
          <w:sz w:val="28"/>
        </w:rPr>
        <w:t>по минимально допустимой цене, в порядке, установленном соответственно Правительством Российской Федерации, органом государственной власти субъекта Российской Федерации, органом местного самоуправления.</w:t>
      </w:r>
      <w:proofErr w:type="gramEnd"/>
    </w:p>
    <w:p w:rsidR="00285FB6" w:rsidRDefault="00285FB6"/>
    <w:sectPr w:rsidR="00285FB6" w:rsidSect="00156066">
      <w:pgSz w:w="11910" w:h="16840"/>
      <w:pgMar w:top="1040" w:right="708" w:bottom="280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10AF1"/>
    <w:multiLevelType w:val="hybridMultilevel"/>
    <w:tmpl w:val="F984F96A"/>
    <w:lvl w:ilvl="0" w:tplc="2072398E">
      <w:start w:val="1"/>
      <w:numFmt w:val="decimal"/>
      <w:lvlText w:val="%1."/>
      <w:lvlJc w:val="left"/>
      <w:pPr>
        <w:ind w:left="140" w:hanging="5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7D41FE0">
      <w:start w:val="1"/>
      <w:numFmt w:val="decimal"/>
      <w:lvlText w:val="%2)"/>
      <w:lvlJc w:val="left"/>
      <w:pPr>
        <w:ind w:left="140" w:hanging="3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3E48E52A">
      <w:numFmt w:val="bullet"/>
      <w:lvlText w:val="•"/>
      <w:lvlJc w:val="left"/>
      <w:pPr>
        <w:ind w:left="2039" w:hanging="389"/>
      </w:pPr>
      <w:rPr>
        <w:rFonts w:hint="default"/>
        <w:lang w:val="ru-RU" w:eastAsia="en-US" w:bidi="ar-SA"/>
      </w:rPr>
    </w:lvl>
    <w:lvl w:ilvl="3" w:tplc="3AC03FFC">
      <w:numFmt w:val="bullet"/>
      <w:lvlText w:val="•"/>
      <w:lvlJc w:val="left"/>
      <w:pPr>
        <w:ind w:left="2989" w:hanging="389"/>
      </w:pPr>
      <w:rPr>
        <w:rFonts w:hint="default"/>
        <w:lang w:val="ru-RU" w:eastAsia="en-US" w:bidi="ar-SA"/>
      </w:rPr>
    </w:lvl>
    <w:lvl w:ilvl="4" w:tplc="3782EE10">
      <w:numFmt w:val="bullet"/>
      <w:lvlText w:val="•"/>
      <w:lvlJc w:val="left"/>
      <w:pPr>
        <w:ind w:left="3938" w:hanging="389"/>
      </w:pPr>
      <w:rPr>
        <w:rFonts w:hint="default"/>
        <w:lang w:val="ru-RU" w:eastAsia="en-US" w:bidi="ar-SA"/>
      </w:rPr>
    </w:lvl>
    <w:lvl w:ilvl="5" w:tplc="7FE29FDE">
      <w:numFmt w:val="bullet"/>
      <w:lvlText w:val="•"/>
      <w:lvlJc w:val="left"/>
      <w:pPr>
        <w:ind w:left="4888" w:hanging="389"/>
      </w:pPr>
      <w:rPr>
        <w:rFonts w:hint="default"/>
        <w:lang w:val="ru-RU" w:eastAsia="en-US" w:bidi="ar-SA"/>
      </w:rPr>
    </w:lvl>
    <w:lvl w:ilvl="6" w:tplc="B29A59B0">
      <w:numFmt w:val="bullet"/>
      <w:lvlText w:val="•"/>
      <w:lvlJc w:val="left"/>
      <w:pPr>
        <w:ind w:left="5838" w:hanging="389"/>
      </w:pPr>
      <w:rPr>
        <w:rFonts w:hint="default"/>
        <w:lang w:val="ru-RU" w:eastAsia="en-US" w:bidi="ar-SA"/>
      </w:rPr>
    </w:lvl>
    <w:lvl w:ilvl="7" w:tplc="23C46A0A">
      <w:numFmt w:val="bullet"/>
      <w:lvlText w:val="•"/>
      <w:lvlJc w:val="left"/>
      <w:pPr>
        <w:ind w:left="6787" w:hanging="389"/>
      </w:pPr>
      <w:rPr>
        <w:rFonts w:hint="default"/>
        <w:lang w:val="ru-RU" w:eastAsia="en-US" w:bidi="ar-SA"/>
      </w:rPr>
    </w:lvl>
    <w:lvl w:ilvl="8" w:tplc="A09872EA">
      <w:numFmt w:val="bullet"/>
      <w:lvlText w:val="•"/>
      <w:lvlJc w:val="left"/>
      <w:pPr>
        <w:ind w:left="7737" w:hanging="38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35EBC"/>
    <w:rsid w:val="00235EBC"/>
    <w:rsid w:val="00285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35EBC"/>
    <w:pPr>
      <w:widowControl w:val="0"/>
      <w:autoSpaceDE w:val="0"/>
      <w:autoSpaceDN w:val="0"/>
      <w:spacing w:after="0" w:line="240" w:lineRule="auto"/>
      <w:ind w:left="1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35EB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35EBC"/>
    <w:pPr>
      <w:widowControl w:val="0"/>
      <w:autoSpaceDE w:val="0"/>
      <w:autoSpaceDN w:val="0"/>
      <w:spacing w:before="281" w:after="0" w:line="240" w:lineRule="auto"/>
      <w:ind w:left="140" w:right="144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35E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1079</Words>
  <Characters>6154</Characters>
  <Application>Microsoft Office Word</Application>
  <DocSecurity>0</DocSecurity>
  <Lines>51</Lines>
  <Paragraphs>14</Paragraphs>
  <ScaleCrop>false</ScaleCrop>
  <Company/>
  <LinksUpToDate>false</LinksUpToDate>
  <CharactersWithSpaces>7219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2025-03-21T07:14:00Z</dcterms:created>
  <dcterms:modified xsi:type="dcterms:W3CDTF">2025-03-21T07:14:00Z</dcterms:modified>
</cp:coreProperties>
</file>